
<file path=[Content_Types].xml><?xml version="1.0" encoding="utf-8"?>
<Types xmlns="http://schemas.openxmlformats.org/package/2006/content-types">
  <Default Extension="4A2F79E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DBF0" w14:textId="476BF433" w:rsidR="00F5043D" w:rsidRPr="00A31236" w:rsidRDefault="00A31236" w:rsidP="00A31236">
      <w:pPr>
        <w:rPr>
          <w:b/>
          <w:bCs/>
          <w:lang w:val="en-US"/>
        </w:rPr>
      </w:pPr>
      <w:r w:rsidRPr="00A31236">
        <w:rPr>
          <w:b/>
          <w:bCs/>
          <w:lang w:val="en-US"/>
        </w:rPr>
        <w:t>CDC Site we</w:t>
      </w:r>
      <w:r>
        <w:rPr>
          <w:b/>
          <w:bCs/>
          <w:lang w:val="en-US"/>
        </w:rPr>
        <w:t>b</w:t>
      </w:r>
    </w:p>
    <w:p w14:paraId="3C8FC5A8" w14:textId="77777777" w:rsidR="00A31236" w:rsidRPr="00A31236" w:rsidRDefault="00A31236" w:rsidP="00A31236">
      <w:pPr>
        <w:rPr>
          <w:b/>
          <w:bCs/>
          <w:lang w:val="en-US"/>
        </w:rPr>
      </w:pPr>
    </w:p>
    <w:p w14:paraId="2A35A91F" w14:textId="16E5905C" w:rsidR="00022730" w:rsidRPr="00A31236" w:rsidRDefault="00022730" w:rsidP="00F5043D">
      <w:pPr>
        <w:tabs>
          <w:tab w:val="left" w:pos="1425"/>
        </w:tabs>
        <w:rPr>
          <w:b/>
          <w:bCs/>
          <w:u w:val="single"/>
          <w:lang w:val="en-US"/>
        </w:rPr>
      </w:pPr>
      <w:r w:rsidRPr="00A31236">
        <w:rPr>
          <w:b/>
          <w:bCs/>
          <w:u w:val="single"/>
          <w:lang w:val="en-US"/>
        </w:rPr>
        <w:t>Site FR</w:t>
      </w:r>
    </w:p>
    <w:p w14:paraId="130AF072" w14:textId="075873DE" w:rsidR="007C049E" w:rsidRDefault="00F5043D" w:rsidP="00703B5D">
      <w:pPr>
        <w:pStyle w:val="Paragraphedeliste"/>
        <w:numPr>
          <w:ilvl w:val="0"/>
          <w:numId w:val="1"/>
        </w:numPr>
        <w:tabs>
          <w:tab w:val="left" w:pos="1425"/>
        </w:tabs>
      </w:pPr>
      <w:r>
        <w:t xml:space="preserve">Problème au niveau du filtrage du portfolio </w:t>
      </w:r>
    </w:p>
    <w:p w14:paraId="79B03AE4" w14:textId="53915CFC" w:rsidR="007C049E" w:rsidRPr="007C049E" w:rsidRDefault="007C049E" w:rsidP="00022730">
      <w:pPr>
        <w:tabs>
          <w:tab w:val="left" w:pos="1425"/>
        </w:tabs>
      </w:pPr>
      <w:r>
        <w:t>(</w:t>
      </w:r>
      <w:hyperlink r:id="rId10" w:history="1">
        <w:r>
          <w:rPr>
            <w:rStyle w:val="Lienhypertexte"/>
          </w:rPr>
          <w:t>Clients - Apsia</w:t>
        </w:r>
      </w:hyperlink>
      <w:r>
        <w:t>)</w:t>
      </w:r>
    </w:p>
    <w:p w14:paraId="3E33DDAE" w14:textId="10A471C0" w:rsidR="00564E3B" w:rsidRDefault="00564E3B" w:rsidP="00564E3B">
      <w:pPr>
        <w:tabs>
          <w:tab w:val="left" w:pos="1425"/>
        </w:tabs>
      </w:pPr>
      <w:r>
        <w:rPr>
          <w:noProof/>
        </w:rPr>
        <w:drawing>
          <wp:inline distT="0" distB="0" distL="0" distR="0" wp14:anchorId="0FAC9391" wp14:editId="6E1FA9E5">
            <wp:extent cx="5760720" cy="473075"/>
            <wp:effectExtent l="0" t="0" r="0" b="3175"/>
            <wp:docPr id="17612235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235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F917" w14:textId="74BB4DC4" w:rsidR="00A31236" w:rsidRDefault="00564E3B" w:rsidP="00A31236">
      <w:pPr>
        <w:pStyle w:val="Paragraphedeliste"/>
        <w:numPr>
          <w:ilvl w:val="0"/>
          <w:numId w:val="7"/>
        </w:numPr>
        <w:tabs>
          <w:tab w:val="left" w:pos="1425"/>
        </w:tabs>
      </w:pPr>
      <w:r>
        <w:t xml:space="preserve">Les onglets content Cegid et options Cegid s’affiche alors qu’ils sont vides. Possible de les retirer ? Ce ne sont pas des refs clients. </w:t>
      </w:r>
    </w:p>
    <w:p w14:paraId="227582B5" w14:textId="77777777" w:rsidR="00A31236" w:rsidRDefault="00A31236" w:rsidP="00A31236">
      <w:pPr>
        <w:pStyle w:val="Paragraphedeliste"/>
        <w:tabs>
          <w:tab w:val="left" w:pos="1425"/>
        </w:tabs>
      </w:pPr>
    </w:p>
    <w:p w14:paraId="42FAE49E" w14:textId="2B035BAA" w:rsidR="00A31236" w:rsidRDefault="00A31236" w:rsidP="00A31236">
      <w:pPr>
        <w:tabs>
          <w:tab w:val="left" w:pos="1425"/>
        </w:tabs>
        <w:ind w:left="360"/>
      </w:pPr>
      <w:r>
        <w:t>---------------------------------------------------------------------------------------------------------------------------------</w:t>
      </w:r>
    </w:p>
    <w:p w14:paraId="4D35F3D6" w14:textId="77777777" w:rsidR="00411596" w:rsidRDefault="00411596" w:rsidP="00564E3B">
      <w:pPr>
        <w:tabs>
          <w:tab w:val="left" w:pos="1425"/>
        </w:tabs>
      </w:pPr>
    </w:p>
    <w:p w14:paraId="22478BA0" w14:textId="2CE04D0E" w:rsidR="003C6BD3" w:rsidRPr="00022730" w:rsidRDefault="007C049E" w:rsidP="00022730">
      <w:pPr>
        <w:tabs>
          <w:tab w:val="left" w:pos="1425"/>
        </w:tabs>
        <w:rPr>
          <w:b/>
          <w:bCs/>
          <w:u w:val="single"/>
        </w:rPr>
      </w:pPr>
      <w:r w:rsidRPr="00022730">
        <w:rPr>
          <w:b/>
          <w:bCs/>
          <w:u w:val="single"/>
        </w:rPr>
        <w:t xml:space="preserve">Site chinois </w:t>
      </w:r>
    </w:p>
    <w:p w14:paraId="31CE72E5" w14:textId="1EE310AF" w:rsidR="007C049E" w:rsidRDefault="007C049E" w:rsidP="00BB636B">
      <w:pPr>
        <w:pStyle w:val="Paragraphedeliste"/>
        <w:numPr>
          <w:ilvl w:val="0"/>
          <w:numId w:val="5"/>
        </w:numPr>
        <w:tabs>
          <w:tab w:val="left" w:pos="1425"/>
        </w:tabs>
      </w:pPr>
      <w:r>
        <w:t>Sur la page chinoise</w:t>
      </w:r>
      <w:r w:rsidR="00EB1C4A">
        <w:t xml:space="preserve"> références</w:t>
      </w:r>
      <w:r>
        <w:t>, le filtre ne marche pas du tout (</w:t>
      </w:r>
      <w:hyperlink r:id="rId12" w:history="1">
        <w:r>
          <w:rPr>
            <w:rStyle w:val="Lienhypertexte"/>
          </w:rPr>
          <w:t xml:space="preserve">Portfolio - </w:t>
        </w:r>
        <w:r>
          <w:rPr>
            <w:rStyle w:val="Lienhypertexte"/>
          </w:rPr>
          <w:t>爱彼亚</w:t>
        </w:r>
        <w:r>
          <w:rPr>
            <w:rStyle w:val="Lienhypertexte"/>
          </w:rPr>
          <w:t xml:space="preserve"> (apsia.eu)</w:t>
        </w:r>
      </w:hyperlink>
      <w:r>
        <w:t>) à voir si c’est un problème de paramétrage ? Pareil ici un onglet s’affiche, alors que cela ne fait pas partie des refs clients</w:t>
      </w:r>
      <w:r w:rsidR="00EA3F03" w:rsidRPr="00EA3F03">
        <w:rPr>
          <w:color w:val="FF0000"/>
        </w:rPr>
        <w:t xml:space="preserve"> </w:t>
      </w:r>
      <w:r>
        <w:rPr>
          <w:noProof/>
        </w:rPr>
        <w:drawing>
          <wp:inline distT="0" distB="0" distL="0" distR="0" wp14:anchorId="1E66A9E6" wp14:editId="36C03386">
            <wp:extent cx="5760720" cy="582295"/>
            <wp:effectExtent l="0" t="0" r="0" b="8255"/>
            <wp:docPr id="830579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79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6F55" w14:textId="1B530E34" w:rsidR="007C049E" w:rsidRDefault="007C049E" w:rsidP="00411596">
      <w:pPr>
        <w:pStyle w:val="Paragraphedeliste"/>
        <w:numPr>
          <w:ilvl w:val="0"/>
          <w:numId w:val="5"/>
        </w:numPr>
        <w:tabs>
          <w:tab w:val="left" w:pos="1425"/>
        </w:tabs>
      </w:pPr>
      <w:r>
        <w:t xml:space="preserve">Site chinois, mots en français/anglais restants </w:t>
      </w:r>
    </w:p>
    <w:p w14:paraId="12CEA985" w14:textId="35520945" w:rsidR="003B1916" w:rsidRDefault="007C049E" w:rsidP="00AB3F58">
      <w:pPr>
        <w:pStyle w:val="Paragraphedeliste"/>
        <w:numPr>
          <w:ilvl w:val="0"/>
          <w:numId w:val="2"/>
        </w:numPr>
        <w:tabs>
          <w:tab w:val="left" w:pos="1425"/>
        </w:tabs>
        <w:ind w:left="360"/>
        <w:rPr>
          <w:rStyle w:val="SmartLink"/>
          <w:lang w:eastAsia="fr-FR"/>
        </w:rPr>
      </w:pPr>
      <w:r>
        <w:t xml:space="preserve">Le bas de la page est toujours en anglais, possible de faire une version chinoise ? On ne peut pas modifier cette section en chinois sinon cela modifie toutes les pages anglaises. Il faudrait </w:t>
      </w:r>
      <w:r w:rsidR="004F233E">
        <w:t>peut-être</w:t>
      </w:r>
      <w:r>
        <w:t xml:space="preserve"> en créer un spécifique pour le site chinois. </w:t>
      </w:r>
      <w:r w:rsidR="003B1916">
        <w:t xml:space="preserve"> </w:t>
      </w:r>
      <w:r w:rsidR="00CA1BC8">
        <w:t>Voici la traduction </w:t>
      </w:r>
      <w:r w:rsidR="00BB612D">
        <w:t xml:space="preserve">(télécharger le fichier pour pouvoir le transférer sinon une personne externe ne pourra pas y accéder, si pb </w:t>
      </w:r>
      <w:r w:rsidR="00BB612D">
        <w:sym w:font="Wingdings" w:char="F0E0"/>
      </w:r>
      <w:r w:rsidR="00BB612D">
        <w:t xml:space="preserve"> Erwen) </w:t>
      </w:r>
      <w:r w:rsidR="00CA1BC8">
        <w:t xml:space="preserve">: </w:t>
      </w:r>
      <w:hyperlink r:id="rId14" w:history="1">
        <w:r w:rsidR="00CA1BC8">
          <w:rPr>
            <w:noProof/>
            <w:color w:val="0000FF"/>
            <w:shd w:val="clear" w:color="auto" w:fill="F3F2F1"/>
            <w:lang w:eastAsia="fr-FR"/>
          </w:rPr>
          <w:drawing>
            <wp:inline distT="0" distB="0" distL="0" distR="0" wp14:anchorId="20C96288" wp14:editId="56EE2AC3">
              <wp:extent cx="152400" cy="152400"/>
              <wp:effectExtent l="0" t="0" r="0" b="0"/>
              <wp:docPr id="3963337" name="Image 1" descr="Icône xlsx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 descr="Icône xlsx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A1BC8">
          <w:rPr>
            <w:rStyle w:val="SmartLink"/>
            <w:lang w:eastAsia="fr-FR"/>
          </w:rPr>
          <w:t>Menu_Bottom_Contactez-nous.xlsx</w:t>
        </w:r>
      </w:hyperlink>
      <w:r w:rsidR="003B1916">
        <w:rPr>
          <w:rStyle w:val="SmartLink"/>
          <w:lang w:eastAsia="fr-FR"/>
        </w:rPr>
        <w:t xml:space="preserve">  </w:t>
      </w:r>
    </w:p>
    <w:p w14:paraId="307B9D7F" w14:textId="77777777" w:rsidR="003B1916" w:rsidRDefault="003B1916" w:rsidP="003B1916">
      <w:pPr>
        <w:pStyle w:val="Paragraphedeliste"/>
        <w:tabs>
          <w:tab w:val="left" w:pos="1425"/>
        </w:tabs>
      </w:pPr>
      <w:r w:rsidRPr="003B1916">
        <w:rPr>
          <w:highlight w:val="yellow"/>
        </w:rPr>
        <w:t>&gt;&gt; Je ne peux pas ouvrir ce document. Peux-tu me le renvoyer par email stp ?</w:t>
      </w:r>
      <w:r>
        <w:t xml:space="preserve"> </w:t>
      </w:r>
    </w:p>
    <w:p w14:paraId="165AB26C" w14:textId="77777777" w:rsidR="003B1916" w:rsidRPr="003B1916" w:rsidRDefault="003B1916" w:rsidP="003B1916">
      <w:pPr>
        <w:pStyle w:val="Paragraphedeliste"/>
        <w:tabs>
          <w:tab w:val="left" w:pos="1425"/>
        </w:tabs>
        <w:ind w:left="360"/>
        <w:rPr>
          <w:color w:val="0000FF"/>
          <w:u w:val="single"/>
          <w:shd w:val="clear" w:color="auto" w:fill="F3F2F1"/>
          <w:lang w:eastAsia="fr-FR"/>
        </w:rPr>
      </w:pPr>
    </w:p>
    <w:p w14:paraId="4F84195F" w14:textId="730B23E7" w:rsidR="007C049E" w:rsidRDefault="007C049E" w:rsidP="007C049E">
      <w:pPr>
        <w:tabs>
          <w:tab w:val="left" w:pos="1425"/>
        </w:tabs>
        <w:ind w:left="360"/>
      </w:pPr>
      <w:r>
        <w:rPr>
          <w:noProof/>
        </w:rPr>
        <w:lastRenderedPageBreak/>
        <w:drawing>
          <wp:inline distT="0" distB="0" distL="0" distR="0" wp14:anchorId="0D6D3820" wp14:editId="73EB72B5">
            <wp:extent cx="5760720" cy="2716530"/>
            <wp:effectExtent l="0" t="0" r="0" b="7620"/>
            <wp:docPr id="193141344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1344" name="Image 1" descr="Une image contenant texte, capture d’écran, logiciel, Système d’exploitation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C6717" w14:textId="6DF0F54C" w:rsidR="006B2CDB" w:rsidRDefault="00B127C1" w:rsidP="00B127C1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Il faudra</w:t>
      </w:r>
      <w:r w:rsidR="00D736B8">
        <w:rPr>
          <w:rFonts w:eastAsia="Times New Roman"/>
        </w:rPr>
        <w:t xml:space="preserve">it </w:t>
      </w:r>
      <w:r>
        <w:rPr>
          <w:rFonts w:eastAsia="Times New Roman"/>
        </w:rPr>
        <w:t>également traduire les mots tout en bas</w:t>
      </w:r>
      <w:r w:rsidR="006B2CDB">
        <w:rPr>
          <w:rFonts w:eastAsia="Times New Roman"/>
        </w:rPr>
        <w:t xml:space="preserve"> + changer les liens </w:t>
      </w:r>
    </w:p>
    <w:p w14:paraId="717766D0" w14:textId="7327565E" w:rsidR="006B2CDB" w:rsidRPr="006B2CDB" w:rsidRDefault="00B127C1" w:rsidP="006B2CDB">
      <w:pPr>
        <w:spacing w:after="0" w:line="240" w:lineRule="auto"/>
        <w:ind w:left="360"/>
        <w:rPr>
          <w:rFonts w:eastAsia="Times New Roman"/>
        </w:rPr>
      </w:pPr>
      <w:r w:rsidRPr="006B2CDB">
        <w:rPr>
          <w:rFonts w:eastAsia="Times New Roman"/>
        </w:rPr>
        <w:t xml:space="preserve"> </w:t>
      </w:r>
      <w:r w:rsidR="006B2CDB" w:rsidRPr="006B2CDB">
        <w:rPr>
          <w:rFonts w:eastAsia="Times New Roman"/>
        </w:rPr>
        <w:t>(legal information et Privacy Policy)</w:t>
      </w:r>
      <w:r w:rsidR="00EA3F03">
        <w:rPr>
          <w:rFonts w:eastAsia="Times New Roman"/>
        </w:rPr>
        <w:t xml:space="preserve"> : </w:t>
      </w:r>
    </w:p>
    <w:p w14:paraId="54C33230" w14:textId="609C9119" w:rsidR="00B127C1" w:rsidRPr="00B127C1" w:rsidRDefault="00B127C1" w:rsidP="006B2CDB">
      <w:pPr>
        <w:pStyle w:val="Paragraphedeliste"/>
        <w:spacing w:after="0" w:line="240" w:lineRule="auto"/>
        <w:rPr>
          <w:rFonts w:eastAsia="Times New Roman"/>
        </w:rPr>
      </w:pPr>
      <w:r w:rsidRPr="00B127C1">
        <w:rPr>
          <w:rFonts w:eastAsia="Times New Roman"/>
        </w:rPr>
        <w:t>Le lien pour « Legal Information » (</w:t>
      </w:r>
      <w:r w:rsidRPr="00B127C1">
        <w:rPr>
          <w:rFonts w:ascii="DengXian" w:eastAsia="DengXian" w:hAnsi="DengXian" w:hint="eastAsia"/>
        </w:rPr>
        <w:t>法律信息</w:t>
      </w:r>
      <w:r w:rsidRPr="00B127C1">
        <w:rPr>
          <w:rFonts w:eastAsia="Times New Roman"/>
        </w:rPr>
        <w:t>) :</w:t>
      </w:r>
    </w:p>
    <w:p w14:paraId="5F69471C" w14:textId="77777777" w:rsidR="00B127C1" w:rsidRDefault="00461D7D" w:rsidP="00B127C1">
      <w:pPr>
        <w:pStyle w:val="Paragraphedeliste"/>
        <w:ind w:left="1080"/>
      </w:pPr>
      <w:hyperlink r:id="rId17" w:history="1">
        <w:r w:rsidR="00B127C1">
          <w:rPr>
            <w:rStyle w:val="Lienhypertexte"/>
          </w:rPr>
          <w:t>https://www.apsia.eu/zh/legal-information-shanghai/</w:t>
        </w:r>
      </w:hyperlink>
    </w:p>
    <w:p w14:paraId="64D9D7AF" w14:textId="77777777" w:rsidR="00B127C1" w:rsidRDefault="00B127C1" w:rsidP="00B127C1">
      <w:pPr>
        <w:pStyle w:val="Paragraphedeliste"/>
        <w:ind w:left="1080"/>
      </w:pPr>
      <w:r>
        <w:t>Le lien pour « Privacy Policy » (</w:t>
      </w:r>
      <w:r>
        <w:rPr>
          <w:rFonts w:ascii="DengXian" w:eastAsia="DengXian" w:hAnsi="DengXian" w:hint="eastAsia"/>
        </w:rPr>
        <w:t>隐私政策</w:t>
      </w:r>
      <w:r>
        <w:t>) :</w:t>
      </w:r>
    </w:p>
    <w:p w14:paraId="14343E9A" w14:textId="77777777" w:rsidR="00B127C1" w:rsidRDefault="00461D7D" w:rsidP="00B127C1">
      <w:pPr>
        <w:pStyle w:val="Paragraphedeliste"/>
        <w:ind w:left="1080"/>
      </w:pPr>
      <w:hyperlink r:id="rId18" w:history="1">
        <w:r w:rsidR="00B127C1">
          <w:rPr>
            <w:rStyle w:val="Lienhypertexte"/>
          </w:rPr>
          <w:t>https://www.apsia.eu/zh/privacy-policy-shanghai/</w:t>
        </w:r>
      </w:hyperlink>
      <w:r w:rsidR="00B127C1">
        <w:br/>
      </w:r>
      <w:r w:rsidR="00B127C1">
        <w:br/>
      </w:r>
      <w:r w:rsidR="00B127C1">
        <w:rPr>
          <w:noProof/>
        </w:rPr>
        <w:drawing>
          <wp:inline distT="0" distB="0" distL="0" distR="0" wp14:anchorId="7790987B" wp14:editId="01369F79">
            <wp:extent cx="2628900" cy="476250"/>
            <wp:effectExtent l="0" t="0" r="0" b="0"/>
            <wp:docPr id="16" name="Image 18" descr="Une image contenant texte, Police, capture d’écran, Bleu électr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8" descr="Une image contenant texte, Police, capture d’écran, Bleu électrique&#10;&#10;Description générée automatiquemen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4E3F" w14:textId="77777777" w:rsidR="00B127C1" w:rsidRDefault="00B127C1" w:rsidP="00B127C1">
      <w:pPr>
        <w:tabs>
          <w:tab w:val="left" w:pos="1425"/>
        </w:tabs>
        <w:ind w:left="360"/>
      </w:pPr>
    </w:p>
    <w:p w14:paraId="50D9F61A" w14:textId="77777777" w:rsidR="00B127C1" w:rsidRDefault="00B127C1" w:rsidP="007C049E">
      <w:pPr>
        <w:tabs>
          <w:tab w:val="left" w:pos="1425"/>
        </w:tabs>
        <w:ind w:left="360"/>
      </w:pPr>
    </w:p>
    <w:p w14:paraId="6EA1E625" w14:textId="1155D6D3" w:rsidR="007C049E" w:rsidRDefault="007C049E" w:rsidP="000067BF">
      <w:pPr>
        <w:pStyle w:val="Paragraphedeliste"/>
        <w:numPr>
          <w:ilvl w:val="0"/>
          <w:numId w:val="5"/>
        </w:numPr>
        <w:tabs>
          <w:tab w:val="left" w:pos="1425"/>
        </w:tabs>
      </w:pPr>
      <w:r>
        <w:t xml:space="preserve">Le haut de page </w:t>
      </w:r>
      <w:r w:rsidR="001010FD">
        <w:t xml:space="preserve">du site chinois </w:t>
      </w:r>
      <w:r>
        <w:t xml:space="preserve">contient toujours des mots en français </w:t>
      </w:r>
      <w:r w:rsidR="00EA3F03">
        <w:t xml:space="preserve"> </w:t>
      </w:r>
    </w:p>
    <w:p w14:paraId="2BF6C85A" w14:textId="11935C02" w:rsidR="000067BF" w:rsidRDefault="00461D7D" w:rsidP="003C6BD3">
      <w:pPr>
        <w:tabs>
          <w:tab w:val="left" w:pos="1425"/>
        </w:tabs>
      </w:pPr>
      <w:hyperlink r:id="rId20" w:history="1">
        <w:r w:rsidR="003C6BD3">
          <w:rPr>
            <w:rStyle w:val="Lienhypertexte"/>
          </w:rPr>
          <w:t>爱彼亚</w:t>
        </w:r>
        <w:r w:rsidR="003C6BD3">
          <w:rPr>
            <w:rStyle w:val="Lienhypertexte"/>
          </w:rPr>
          <w:t xml:space="preserve"> - </w:t>
        </w:r>
        <w:r w:rsidR="003C6BD3">
          <w:rPr>
            <w:rStyle w:val="Lienhypertexte"/>
          </w:rPr>
          <w:t>数字化转型与云项目的领导者</w:t>
        </w:r>
        <w:r w:rsidR="003C6BD3">
          <w:rPr>
            <w:rStyle w:val="Lienhypertexte"/>
          </w:rPr>
          <w:t xml:space="preserve"> (apsia.eu)</w:t>
        </w:r>
      </w:hyperlink>
    </w:p>
    <w:p w14:paraId="16160BF8" w14:textId="3E20C4F7" w:rsidR="00EC5A43" w:rsidRDefault="005D744F" w:rsidP="00EC5A43">
      <w:pPr>
        <w:pStyle w:val="Paragraphedeliste"/>
        <w:numPr>
          <w:ilvl w:val="0"/>
          <w:numId w:val="2"/>
        </w:numPr>
        <w:tabs>
          <w:tab w:val="left" w:pos="1425"/>
        </w:tabs>
        <w:rPr>
          <w:rFonts w:eastAsia="Times New Roman"/>
        </w:rPr>
      </w:pPr>
      <w:r>
        <w:rPr>
          <w:rFonts w:eastAsia="Times New Roman"/>
        </w:rPr>
        <w:t>S</w:t>
      </w:r>
      <w:r w:rsidR="004C470E" w:rsidRPr="00127EAA">
        <w:rPr>
          <w:rFonts w:eastAsia="Times New Roman"/>
        </w:rPr>
        <w:t>uppr</w:t>
      </w:r>
      <w:r>
        <w:rPr>
          <w:rFonts w:eastAsia="Times New Roman"/>
        </w:rPr>
        <w:t>ession</w:t>
      </w:r>
      <w:r w:rsidR="004C470E" w:rsidRPr="00127EAA">
        <w:rPr>
          <w:rFonts w:eastAsia="Times New Roman"/>
        </w:rPr>
        <w:t xml:space="preserve"> </w:t>
      </w:r>
      <w:r>
        <w:rPr>
          <w:rFonts w:eastAsia="Times New Roman"/>
        </w:rPr>
        <w:t>de ces</w:t>
      </w:r>
      <w:r w:rsidR="004C470E" w:rsidRPr="00127EAA">
        <w:rPr>
          <w:rFonts w:eastAsia="Times New Roman"/>
        </w:rPr>
        <w:t xml:space="preserve"> deux mots étant donné que nous n’avons pas les pages en chinois</w:t>
      </w:r>
      <w:r>
        <w:rPr>
          <w:rFonts w:eastAsia="Times New Roman"/>
        </w:rPr>
        <w:t>.</w:t>
      </w:r>
    </w:p>
    <w:p w14:paraId="56B091CB" w14:textId="77777777" w:rsidR="000067BF" w:rsidRDefault="000067BF" w:rsidP="000067BF">
      <w:pPr>
        <w:pStyle w:val="Paragraphedeliste"/>
        <w:tabs>
          <w:tab w:val="left" w:pos="1425"/>
        </w:tabs>
        <w:rPr>
          <w:rFonts w:eastAsia="Times New Roman"/>
        </w:rPr>
      </w:pPr>
    </w:p>
    <w:p w14:paraId="227B92BD" w14:textId="3570E609" w:rsidR="000067BF" w:rsidRDefault="000067BF" w:rsidP="000067BF">
      <w:pPr>
        <w:pStyle w:val="Paragraphedeliste"/>
        <w:tabs>
          <w:tab w:val="left" w:pos="1425"/>
        </w:tabs>
        <w:rPr>
          <w:rFonts w:eastAsia="Times New Roman"/>
        </w:rPr>
      </w:pPr>
      <w:r>
        <w:rPr>
          <w:noProof/>
        </w:rPr>
        <w:drawing>
          <wp:inline distT="0" distB="0" distL="0" distR="0" wp14:anchorId="4735A9BB" wp14:editId="70BD4931">
            <wp:extent cx="3196713" cy="485775"/>
            <wp:effectExtent l="0" t="0" r="3810" b="0"/>
            <wp:docPr id="20243951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95143" name=""/>
                    <pic:cNvPicPr/>
                  </pic:nvPicPr>
                  <pic:blipFill rotWithShape="1">
                    <a:blip r:embed="rId21"/>
                    <a:srcRect r="66270" b="11932"/>
                    <a:stretch/>
                  </pic:blipFill>
                  <pic:spPr bwMode="auto">
                    <a:xfrm>
                      <a:off x="0" y="0"/>
                      <a:ext cx="3199122" cy="48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9A85" w14:textId="77777777" w:rsidR="000067BF" w:rsidRPr="00EC5A43" w:rsidRDefault="000067BF" w:rsidP="000067BF">
      <w:pPr>
        <w:pStyle w:val="Paragraphedeliste"/>
        <w:tabs>
          <w:tab w:val="left" w:pos="1425"/>
        </w:tabs>
        <w:rPr>
          <w:rFonts w:eastAsia="Times New Roman"/>
        </w:rPr>
      </w:pPr>
    </w:p>
    <w:p w14:paraId="0C6D6761" w14:textId="6A763397" w:rsidR="00127EAA" w:rsidRPr="00E614F5" w:rsidRDefault="00127EAA" w:rsidP="00127EAA">
      <w:pPr>
        <w:pStyle w:val="Paragraphedeliste"/>
        <w:numPr>
          <w:ilvl w:val="0"/>
          <w:numId w:val="2"/>
        </w:numPr>
        <w:tabs>
          <w:tab w:val="left" w:pos="1425"/>
        </w:tabs>
        <w:rPr>
          <w:rFonts w:eastAsia="Times New Roman"/>
          <w:highlight w:val="yellow"/>
        </w:rPr>
      </w:pPr>
      <w:r>
        <w:rPr>
          <w:rFonts w:eastAsia="Times New Roman"/>
        </w:rPr>
        <w:t xml:space="preserve">Remplacer le logo français par le logo chinois </w:t>
      </w:r>
      <w:r w:rsidR="00E614F5" w:rsidRPr="00E614F5">
        <w:rPr>
          <w:rFonts w:eastAsia="Times New Roman"/>
          <w:highlight w:val="yellow"/>
        </w:rPr>
        <w:t>Ce n’est malheureusement p</w:t>
      </w:r>
      <w:r w:rsidR="00EA3F03" w:rsidRPr="00E614F5">
        <w:rPr>
          <w:rFonts w:eastAsia="Times New Roman"/>
          <w:highlight w:val="yellow"/>
        </w:rPr>
        <w:t>as possible</w:t>
      </w:r>
      <w:r w:rsidR="00E614F5" w:rsidRPr="00E614F5">
        <w:rPr>
          <w:rFonts w:eastAsia="Times New Roman"/>
          <w:highlight w:val="yellow"/>
        </w:rPr>
        <w:t>, 1 seul logo pour tout le site, pour toutes les langues.</w:t>
      </w:r>
    </w:p>
    <w:p w14:paraId="135C82B7" w14:textId="77777777" w:rsidR="00140E0E" w:rsidRDefault="00140E0E" w:rsidP="000067BF">
      <w:pPr>
        <w:tabs>
          <w:tab w:val="left" w:pos="1425"/>
        </w:tabs>
        <w:ind w:left="360"/>
        <w:rPr>
          <w:noProof/>
        </w:rPr>
      </w:pPr>
    </w:p>
    <w:p w14:paraId="41F8C9BA" w14:textId="36FC97E8" w:rsidR="000067BF" w:rsidRPr="000067BF" w:rsidRDefault="000067BF" w:rsidP="000067BF">
      <w:pPr>
        <w:tabs>
          <w:tab w:val="left" w:pos="1425"/>
        </w:tabs>
        <w:ind w:left="360"/>
        <w:rPr>
          <w:rFonts w:eastAsia="Times New Roman"/>
        </w:rPr>
      </w:pPr>
      <w:r>
        <w:rPr>
          <w:noProof/>
        </w:rPr>
        <w:drawing>
          <wp:inline distT="0" distB="0" distL="0" distR="0" wp14:anchorId="2924624F" wp14:editId="514AA083">
            <wp:extent cx="4514850" cy="646981"/>
            <wp:effectExtent l="0" t="0" r="0" b="1270"/>
            <wp:docPr id="2072573811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73811" name="Image 1" descr="Une image contenant texte, capture d’écran, Police, conception&#10;&#10;Description générée automatiquement"/>
                    <pic:cNvPicPr/>
                  </pic:nvPicPr>
                  <pic:blipFill rotWithShape="1">
                    <a:blip r:embed="rId22"/>
                    <a:srcRect b="29246"/>
                    <a:stretch/>
                  </pic:blipFill>
                  <pic:spPr bwMode="auto">
                    <a:xfrm>
                      <a:off x="0" y="0"/>
                      <a:ext cx="4514850" cy="646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B0011" w14:textId="77777777" w:rsidR="00127EAA" w:rsidRPr="00127EAA" w:rsidRDefault="00127EAA" w:rsidP="00127EAA">
      <w:pPr>
        <w:pStyle w:val="Paragraphedeliste"/>
        <w:rPr>
          <w:rFonts w:eastAsia="Times New Roman"/>
        </w:rPr>
      </w:pPr>
    </w:p>
    <w:p w14:paraId="7211F67B" w14:textId="4A4BC305" w:rsidR="00E55003" w:rsidRDefault="00127EAA" w:rsidP="00E55003">
      <w:pPr>
        <w:pStyle w:val="Paragraphedeliste"/>
        <w:numPr>
          <w:ilvl w:val="0"/>
          <w:numId w:val="2"/>
        </w:numPr>
        <w:tabs>
          <w:tab w:val="left" w:pos="1425"/>
        </w:tabs>
        <w:rPr>
          <w:rFonts w:eastAsia="Times New Roman"/>
        </w:rPr>
      </w:pPr>
      <w:r>
        <w:rPr>
          <w:rFonts w:eastAsia="Times New Roman"/>
        </w:rPr>
        <w:lastRenderedPageBreak/>
        <w:t xml:space="preserve">Le 1h d’échange gratuit renvoie sur la page contact française et non chinoise </w:t>
      </w:r>
      <w:r w:rsidR="00EA3F03">
        <w:rPr>
          <w:rFonts w:eastAsia="Times New Roman"/>
        </w:rPr>
        <w:t xml:space="preserve"> </w:t>
      </w:r>
      <w:r w:rsidR="00E614F5" w:rsidRPr="00E614F5">
        <w:rPr>
          <w:rFonts w:eastAsia="Times New Roman"/>
          <w:highlight w:val="yellow"/>
        </w:rPr>
        <w:t>Là aussi, ce n’est p</w:t>
      </w:r>
      <w:r w:rsidR="00EA3F03" w:rsidRPr="00E614F5">
        <w:rPr>
          <w:rFonts w:eastAsia="Times New Roman"/>
          <w:highlight w:val="yellow"/>
        </w:rPr>
        <w:t>as possible</w:t>
      </w:r>
      <w:r w:rsidR="00C30DBD">
        <w:rPr>
          <w:rFonts w:eastAsia="Times New Roman"/>
          <w:highlight w:val="yellow"/>
        </w:rPr>
        <w:t>, désolé</w:t>
      </w:r>
      <w:r w:rsidR="00E614F5" w:rsidRPr="00E614F5">
        <w:rPr>
          <w:rFonts w:eastAsia="Times New Roman"/>
          <w:highlight w:val="yellow"/>
        </w:rPr>
        <w:t>. On en avait déjà discuté, c’est un CTA qui se gère dans les options du thème</w:t>
      </w:r>
      <w:r w:rsidR="003B2B75">
        <w:rPr>
          <w:rFonts w:eastAsia="Times New Roman"/>
          <w:highlight w:val="yellow"/>
        </w:rPr>
        <w:t>. On peut traduire le libellé mais</w:t>
      </w:r>
      <w:r w:rsidR="00E614F5" w:rsidRPr="00E614F5">
        <w:rPr>
          <w:rFonts w:eastAsia="Times New Roman"/>
          <w:highlight w:val="yellow"/>
        </w:rPr>
        <w:t xml:space="preserve"> 1 seul lien est possible.</w:t>
      </w:r>
    </w:p>
    <w:p w14:paraId="7C841E89" w14:textId="77777777" w:rsidR="00775724" w:rsidRDefault="00775724" w:rsidP="00775724">
      <w:pPr>
        <w:tabs>
          <w:tab w:val="left" w:pos="1425"/>
        </w:tabs>
        <w:rPr>
          <w:rFonts w:eastAsia="Times New Roman"/>
        </w:rPr>
      </w:pPr>
    </w:p>
    <w:p w14:paraId="312C331E" w14:textId="4E52A823" w:rsidR="00775724" w:rsidRPr="00775724" w:rsidRDefault="00775724" w:rsidP="00775724">
      <w:pPr>
        <w:tabs>
          <w:tab w:val="left" w:pos="1425"/>
        </w:tabs>
        <w:rPr>
          <w:rFonts w:eastAsia="Times New Roman"/>
        </w:rPr>
      </w:pPr>
      <w:r>
        <w:rPr>
          <w:noProof/>
        </w:rPr>
        <w:drawing>
          <wp:inline distT="0" distB="0" distL="0" distR="0" wp14:anchorId="54092400" wp14:editId="0D21117A">
            <wp:extent cx="5760720" cy="2028190"/>
            <wp:effectExtent l="0" t="0" r="0" b="0"/>
            <wp:docPr id="115064507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45074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416B" w14:textId="391EEA5E" w:rsidR="00127EAA" w:rsidRPr="00022730" w:rsidRDefault="00022730" w:rsidP="00022730">
      <w:pPr>
        <w:tabs>
          <w:tab w:val="left" w:pos="1425"/>
        </w:tabs>
        <w:ind w:left="360"/>
        <w:rPr>
          <w:rFonts w:eastAsia="Times New Roman"/>
        </w:rPr>
      </w:pPr>
      <w:r>
        <w:rPr>
          <w:noProof/>
        </w:rPr>
        <w:drawing>
          <wp:inline distT="0" distB="0" distL="0" distR="0" wp14:anchorId="3B244EFC" wp14:editId="61E569F6">
            <wp:extent cx="1543050" cy="495300"/>
            <wp:effectExtent l="0" t="0" r="0" b="0"/>
            <wp:docPr id="1143520827" name="Image 1" descr="Une image contenant texte, Police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20827" name="Image 1" descr="Une image contenant texte, Police, logo, conception&#10;&#10;Description générée automatiquement"/>
                    <pic:cNvPicPr/>
                  </pic:nvPicPr>
                  <pic:blipFill rotWithShape="1">
                    <a:blip r:embed="rId24"/>
                    <a:srcRect b="8771"/>
                    <a:stretch/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5CCF3" w14:textId="3C0D4B0C" w:rsidR="00140E0E" w:rsidRPr="00140E0E" w:rsidRDefault="00127EAA" w:rsidP="00564E3B">
      <w:pPr>
        <w:tabs>
          <w:tab w:val="left" w:pos="1425"/>
        </w:tabs>
        <w:rPr>
          <w:rFonts w:eastAsia="Times New Roman"/>
          <w:color w:val="0000FF"/>
          <w:u w:val="single"/>
        </w:rPr>
      </w:pPr>
      <w:r>
        <w:rPr>
          <w:rFonts w:eastAsia="Times New Roman"/>
        </w:rPr>
        <w:t xml:space="preserve">Voici le lien : </w:t>
      </w:r>
      <w:hyperlink r:id="rId25" w:history="1">
        <w:r w:rsidR="00EC5A43" w:rsidRPr="00170059">
          <w:rPr>
            <w:rStyle w:val="Lienhypertexte"/>
            <w:rFonts w:eastAsia="Times New Roman"/>
          </w:rPr>
          <w:t>http://www.apsia.eu/zh/contact-us-shanghai/</w:t>
        </w:r>
      </w:hyperlink>
    </w:p>
    <w:p w14:paraId="62D1ED59" w14:textId="52128739" w:rsidR="00564E3B" w:rsidRDefault="007C049E" w:rsidP="00411596">
      <w:pPr>
        <w:pStyle w:val="Paragraphedeliste"/>
        <w:numPr>
          <w:ilvl w:val="0"/>
          <w:numId w:val="5"/>
        </w:numPr>
        <w:tabs>
          <w:tab w:val="left" w:pos="1425"/>
        </w:tabs>
      </w:pPr>
      <w:r>
        <w:t xml:space="preserve">Possible de retirer le pop-up sur le site chinois ? </w:t>
      </w:r>
    </w:p>
    <w:p w14:paraId="619A5A71" w14:textId="77777777" w:rsidR="00140E0E" w:rsidRDefault="00140E0E" w:rsidP="00140E0E">
      <w:pPr>
        <w:tabs>
          <w:tab w:val="left" w:pos="1425"/>
        </w:tabs>
        <w:ind w:left="360"/>
        <w:rPr>
          <w:noProof/>
        </w:rPr>
      </w:pPr>
    </w:p>
    <w:p w14:paraId="209EB68C" w14:textId="419DE656" w:rsidR="00334CE6" w:rsidRDefault="007C049E" w:rsidP="00140E0E">
      <w:pPr>
        <w:tabs>
          <w:tab w:val="left" w:pos="1425"/>
        </w:tabs>
        <w:ind w:left="360"/>
      </w:pPr>
      <w:r>
        <w:rPr>
          <w:noProof/>
        </w:rPr>
        <w:drawing>
          <wp:inline distT="0" distB="0" distL="0" distR="0" wp14:anchorId="682776D1" wp14:editId="6AAB1DAA">
            <wp:extent cx="2285630" cy="1449238"/>
            <wp:effectExtent l="0" t="0" r="635" b="0"/>
            <wp:docPr id="62537749" name="Image 1" descr="Une image contenant texte, capture d’écran, Système d’exploitatio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7749" name="Image 1" descr="Une image contenant texte, capture d’écran, Système d’exploitation, logiciel&#10;&#10;Description générée automatiquement"/>
                    <pic:cNvPicPr/>
                  </pic:nvPicPr>
                  <pic:blipFill rotWithShape="1">
                    <a:blip r:embed="rId26"/>
                    <a:srcRect l="-16" t="3654" r="16" b="52503"/>
                    <a:stretch/>
                  </pic:blipFill>
                  <pic:spPr bwMode="auto">
                    <a:xfrm>
                      <a:off x="0" y="0"/>
                      <a:ext cx="2289410" cy="145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203AA" w14:textId="77777777" w:rsidR="00507B97" w:rsidRDefault="00507B97" w:rsidP="00507B97">
      <w:pPr>
        <w:tabs>
          <w:tab w:val="left" w:pos="1425"/>
        </w:tabs>
      </w:pPr>
      <w:r>
        <w:t>-------------------------------------------------------------------------------------------------------------------------------------</w:t>
      </w:r>
    </w:p>
    <w:p w14:paraId="78EC862F" w14:textId="77777777" w:rsidR="004F233E" w:rsidRDefault="004F233E" w:rsidP="00334CE6">
      <w:pPr>
        <w:tabs>
          <w:tab w:val="left" w:pos="1425"/>
        </w:tabs>
      </w:pPr>
    </w:p>
    <w:p w14:paraId="2892D2BD" w14:textId="0D745613" w:rsidR="004F233E" w:rsidRPr="004F233E" w:rsidRDefault="004F233E" w:rsidP="00334CE6">
      <w:pPr>
        <w:tabs>
          <w:tab w:val="left" w:pos="1425"/>
        </w:tabs>
        <w:rPr>
          <w:b/>
          <w:bCs/>
          <w:u w:val="single"/>
        </w:rPr>
      </w:pPr>
      <w:r w:rsidRPr="004F233E">
        <w:rPr>
          <w:b/>
          <w:bCs/>
          <w:u w:val="single"/>
        </w:rPr>
        <w:t xml:space="preserve">Site US </w:t>
      </w:r>
    </w:p>
    <w:p w14:paraId="3C05D437" w14:textId="00EDEE6E" w:rsidR="001A5A7A" w:rsidRDefault="001A5A7A" w:rsidP="004F233E">
      <w:pPr>
        <w:pStyle w:val="Paragraphedeliste"/>
        <w:numPr>
          <w:ilvl w:val="0"/>
          <w:numId w:val="8"/>
        </w:numPr>
        <w:tabs>
          <w:tab w:val="left" w:pos="1425"/>
        </w:tabs>
      </w:pPr>
      <w:r>
        <w:t>L</w:t>
      </w:r>
      <w:r w:rsidR="00334CE6">
        <w:t xml:space="preserve">anding page spéciale US </w:t>
      </w:r>
    </w:p>
    <w:p w14:paraId="700EA5A2" w14:textId="4782C4C7" w:rsidR="0045052D" w:rsidRPr="00B22DB0" w:rsidRDefault="001A5A7A" w:rsidP="001A5A7A">
      <w:pPr>
        <w:pStyle w:val="Paragraphedeliste"/>
        <w:numPr>
          <w:ilvl w:val="0"/>
          <w:numId w:val="2"/>
        </w:numPr>
        <w:tabs>
          <w:tab w:val="left" w:pos="1425"/>
        </w:tabs>
        <w:rPr>
          <w:highlight w:val="yellow"/>
        </w:rPr>
      </w:pPr>
      <w:r>
        <w:t>Ajout du</w:t>
      </w:r>
      <w:r w:rsidR="00334CE6">
        <w:t xml:space="preserve"> </w:t>
      </w:r>
      <w:r>
        <w:t>d</w:t>
      </w:r>
      <w:r w:rsidR="0045052D">
        <w:t xml:space="preserve">rapeau US avec derrière </w:t>
      </w:r>
      <w:r w:rsidR="001010FD">
        <w:t>la landing</w:t>
      </w:r>
      <w:r w:rsidR="00334CE6">
        <w:t xml:space="preserve"> page </w:t>
      </w:r>
      <w:r w:rsidR="00775724" w:rsidRPr="00B22DB0">
        <w:rPr>
          <w:highlight w:val="yellow"/>
        </w:rPr>
        <w:t>&gt;&gt; Je n</w:t>
      </w:r>
      <w:r w:rsidR="00B22DB0">
        <w:rPr>
          <w:highlight w:val="yellow"/>
        </w:rPr>
        <w:t xml:space="preserve">e suis pas sûr d’avoir </w:t>
      </w:r>
      <w:r w:rsidR="00776369" w:rsidRPr="00B22DB0">
        <w:rPr>
          <w:highlight w:val="yellow"/>
        </w:rPr>
        <w:t xml:space="preserve">compris .. </w:t>
      </w:r>
      <w:r w:rsidR="00B22DB0">
        <w:rPr>
          <w:highlight w:val="yellow"/>
        </w:rPr>
        <w:br/>
      </w:r>
      <w:r w:rsidR="00775724" w:rsidRPr="00B22DB0">
        <w:rPr>
          <w:highlight w:val="yellow"/>
        </w:rPr>
        <w:t xml:space="preserve">il faut </w:t>
      </w:r>
      <w:r w:rsidR="00776369" w:rsidRPr="00B22DB0">
        <w:rPr>
          <w:highlight w:val="yellow"/>
        </w:rPr>
        <w:t xml:space="preserve">créer une nouvelle langue </w:t>
      </w:r>
      <w:r w:rsidR="00775724" w:rsidRPr="00B22DB0">
        <w:rPr>
          <w:highlight w:val="yellow"/>
        </w:rPr>
        <w:t xml:space="preserve">US </w:t>
      </w:r>
      <w:r w:rsidR="00776369" w:rsidRPr="00B22DB0">
        <w:rPr>
          <w:highlight w:val="yellow"/>
        </w:rPr>
        <w:t xml:space="preserve">et </w:t>
      </w:r>
      <w:r w:rsidR="00775724" w:rsidRPr="00B22DB0">
        <w:rPr>
          <w:highlight w:val="yellow"/>
        </w:rPr>
        <w:t>dupliquer le contenu du lien ci-dessous pour qu’elle soit la home US ? (Il n’est pas possible d’affecter une page d’une autre version de langue</w:t>
      </w:r>
      <w:r w:rsidR="00B22DB0" w:rsidRPr="00B22DB0">
        <w:rPr>
          <w:highlight w:val="yellow"/>
        </w:rPr>
        <w:t xml:space="preserve"> -&gt; il faut donc dupliquer </w:t>
      </w:r>
      <w:r w:rsidR="00F12ED0">
        <w:rPr>
          <w:highlight w:val="yellow"/>
        </w:rPr>
        <w:t xml:space="preserve">tout </w:t>
      </w:r>
      <w:r w:rsidR="00B22DB0" w:rsidRPr="00B22DB0">
        <w:rPr>
          <w:highlight w:val="yellow"/>
        </w:rPr>
        <w:t>le contenu mais cela va générer un duplicate content pour le SEO</w:t>
      </w:r>
      <w:r w:rsidR="00DB178C">
        <w:rPr>
          <w:highlight w:val="yellow"/>
        </w:rPr>
        <w:t>…</w:t>
      </w:r>
      <w:r w:rsidR="00B22DB0" w:rsidRPr="00B22DB0">
        <w:rPr>
          <w:highlight w:val="yellow"/>
        </w:rPr>
        <w:t>)</w:t>
      </w:r>
    </w:p>
    <w:p w14:paraId="7BF4C6FD" w14:textId="2F7015B1" w:rsidR="00334CE6" w:rsidRDefault="001A5A7A" w:rsidP="001A5A7A">
      <w:pPr>
        <w:tabs>
          <w:tab w:val="left" w:pos="1425"/>
        </w:tabs>
        <w:ind w:left="360"/>
      </w:pPr>
      <w:r>
        <w:t>Lien</w:t>
      </w:r>
      <w:r w:rsidR="00D824B3">
        <w:t xml:space="preserve"> : </w:t>
      </w:r>
      <w:hyperlink r:id="rId27" w:history="1">
        <w:r w:rsidR="00D824B3">
          <w:rPr>
            <w:rStyle w:val="Lienhypertexte"/>
          </w:rPr>
          <w:t>Outsource Microsoft Dynamics 365 Finance &amp; Operations experts (apsia.eu)</w:t>
        </w:r>
      </w:hyperlink>
    </w:p>
    <w:p w14:paraId="5AE960CE" w14:textId="77777777" w:rsidR="00E1148C" w:rsidRDefault="00E1148C" w:rsidP="001A5A7A">
      <w:pPr>
        <w:tabs>
          <w:tab w:val="left" w:pos="1425"/>
        </w:tabs>
        <w:ind w:left="360"/>
      </w:pPr>
    </w:p>
    <w:p w14:paraId="01564E24" w14:textId="77777777" w:rsidR="00B22DB0" w:rsidRDefault="00B22DB0" w:rsidP="001A5A7A">
      <w:pPr>
        <w:tabs>
          <w:tab w:val="left" w:pos="1425"/>
        </w:tabs>
        <w:ind w:left="360"/>
      </w:pPr>
    </w:p>
    <w:p w14:paraId="4909C1C1" w14:textId="7882FEBC" w:rsidR="00E1148C" w:rsidRDefault="00E1148C" w:rsidP="00E1148C">
      <w:pPr>
        <w:tabs>
          <w:tab w:val="left" w:pos="1425"/>
        </w:tabs>
        <w:rPr>
          <w:b/>
          <w:bCs/>
          <w:u w:val="single"/>
        </w:rPr>
      </w:pPr>
      <w:r w:rsidRPr="00E1148C">
        <w:rPr>
          <w:b/>
          <w:bCs/>
          <w:u w:val="single"/>
        </w:rPr>
        <w:lastRenderedPageBreak/>
        <w:t>Site EN</w:t>
      </w:r>
    </w:p>
    <w:p w14:paraId="6D46FB72" w14:textId="232B13F8" w:rsidR="00E1148C" w:rsidRDefault="00E1148C" w:rsidP="00E1148C">
      <w:pPr>
        <w:pStyle w:val="Paragraphedeliste"/>
        <w:numPr>
          <w:ilvl w:val="0"/>
          <w:numId w:val="9"/>
        </w:numPr>
        <w:tabs>
          <w:tab w:val="left" w:pos="1425"/>
        </w:tabs>
      </w:pPr>
      <w:r>
        <w:t xml:space="preserve">Menu à refaire </w:t>
      </w:r>
      <w:r w:rsidR="00326A19">
        <w:t xml:space="preserve">pour avoir la nouvelle version (fichier excel déjà envoyé) </w:t>
      </w:r>
    </w:p>
    <w:p w14:paraId="7F282A2F" w14:textId="77777777" w:rsidR="00326A19" w:rsidRDefault="00326A19" w:rsidP="00326A19">
      <w:pPr>
        <w:tabs>
          <w:tab w:val="left" w:pos="1425"/>
        </w:tabs>
      </w:pPr>
    </w:p>
    <w:p w14:paraId="7E1946DC" w14:textId="5A87408C" w:rsidR="00507B97" w:rsidRDefault="00507B97" w:rsidP="00326A19">
      <w:pPr>
        <w:tabs>
          <w:tab w:val="left" w:pos="1425"/>
        </w:tabs>
      </w:pPr>
      <w:r>
        <w:t>-------------------------------------------------------------------------------------------------------------------------------------</w:t>
      </w:r>
    </w:p>
    <w:p w14:paraId="73ACB059" w14:textId="1104C192" w:rsidR="00326A19" w:rsidRDefault="00326A19" w:rsidP="00326A19">
      <w:pPr>
        <w:tabs>
          <w:tab w:val="left" w:pos="1425"/>
        </w:tabs>
        <w:rPr>
          <w:b/>
          <w:bCs/>
          <w:u w:val="single"/>
        </w:rPr>
      </w:pPr>
      <w:r w:rsidRPr="004F6AB8">
        <w:rPr>
          <w:b/>
          <w:bCs/>
          <w:u w:val="single"/>
        </w:rPr>
        <w:t xml:space="preserve">Cloud House </w:t>
      </w:r>
    </w:p>
    <w:p w14:paraId="07101CA1" w14:textId="34FF6714" w:rsidR="004F6AB8" w:rsidRDefault="004F6AB8" w:rsidP="004F6AB8">
      <w:pPr>
        <w:pStyle w:val="Paragraphedeliste"/>
        <w:numPr>
          <w:ilvl w:val="0"/>
          <w:numId w:val="10"/>
        </w:numPr>
        <w:tabs>
          <w:tab w:val="left" w:pos="1425"/>
        </w:tabs>
      </w:pPr>
      <w:r w:rsidRPr="004F6AB8">
        <w:t>Drapeaux</w:t>
      </w:r>
    </w:p>
    <w:p w14:paraId="22B38D38" w14:textId="1BBD0CFE" w:rsidR="004F6AB8" w:rsidRDefault="004F6AB8" w:rsidP="004F6AB8">
      <w:pPr>
        <w:tabs>
          <w:tab w:val="left" w:pos="1425"/>
        </w:tabs>
        <w:ind w:left="360"/>
      </w:pPr>
      <w:r>
        <w:t xml:space="preserve">Possible d’avoir un menu déroulant pour les drapeaux tout comme sur le site </w:t>
      </w:r>
      <w:r w:rsidR="003D618F">
        <w:t xml:space="preserve">vitrine ? </w:t>
      </w:r>
      <w:r w:rsidR="00B02BFC">
        <w:t xml:space="preserve">Ici les drapeaux sont alignés ce qui prend de la place et génère des erreurs. </w:t>
      </w:r>
    </w:p>
    <w:p w14:paraId="790DCBA4" w14:textId="48F784E3" w:rsidR="00B02BFC" w:rsidRDefault="00B02BFC" w:rsidP="004F6AB8">
      <w:pPr>
        <w:tabs>
          <w:tab w:val="left" w:pos="1425"/>
        </w:tabs>
        <w:ind w:left="360"/>
      </w:pPr>
      <w:r>
        <w:rPr>
          <w:noProof/>
        </w:rPr>
        <w:drawing>
          <wp:inline distT="0" distB="0" distL="0" distR="0" wp14:anchorId="5AB1C9D6" wp14:editId="7198FA9E">
            <wp:extent cx="1171575" cy="638175"/>
            <wp:effectExtent l="0" t="0" r="9525" b="9525"/>
            <wp:docPr id="1089040152" name="Image 1" descr="Une image contenant capture d’écran, Graphique, Caractère coloré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40152" name="Image 1" descr="Une image contenant capture d’écran, Graphique, Caractère coloré, conception&#10;&#10;Description générée automatiquement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36E4" w14:textId="7DC42826" w:rsidR="00776369" w:rsidRPr="00776369" w:rsidRDefault="00A56DDF" w:rsidP="004F6AB8">
      <w:pPr>
        <w:tabs>
          <w:tab w:val="left" w:pos="1425"/>
        </w:tabs>
        <w:ind w:left="360"/>
        <w:rPr>
          <w:color w:val="FF0000"/>
        </w:rPr>
      </w:pPr>
      <w:r>
        <w:t xml:space="preserve">Quand on clique sur le drapeau espagnol, cela affiche le seul article en espagnol sur </w:t>
      </w:r>
      <w:r w:rsidR="000E5373">
        <w:t>la cloud</w:t>
      </w:r>
      <w:r>
        <w:t xml:space="preserve"> house ensuite on peut plus retourner sur</w:t>
      </w:r>
      <w:r w:rsidR="00DB747B">
        <w:t xml:space="preserve"> la home. </w:t>
      </w:r>
      <w:r w:rsidR="000E5373">
        <w:t xml:space="preserve">Quand on clique sur </w:t>
      </w:r>
      <w:r w:rsidR="00D137A8">
        <w:t xml:space="preserve">le logo en haut cela ne revient pas sur le home, cela reste sur l’article. Pareil pour l’italien. </w:t>
      </w:r>
      <w:r w:rsidR="00776369">
        <w:t xml:space="preserve"> </w:t>
      </w:r>
      <w:r w:rsidR="00776369" w:rsidRPr="000670EA">
        <w:rPr>
          <w:highlight w:val="yellow"/>
        </w:rPr>
        <w:t>&gt;&gt;</w:t>
      </w:r>
      <w:r w:rsidR="00B22DB0" w:rsidRPr="000670EA">
        <w:rPr>
          <w:highlight w:val="yellow"/>
        </w:rPr>
        <w:t>Il s’agit bien de la homepage</w:t>
      </w:r>
      <w:r w:rsidR="000670EA" w:rsidRPr="000670EA">
        <w:rPr>
          <w:highlight w:val="yellow"/>
        </w:rPr>
        <w:t xml:space="preserve"> par défaut</w:t>
      </w:r>
      <w:r w:rsidR="00776369" w:rsidRPr="000670EA">
        <w:rPr>
          <w:highlight w:val="yellow"/>
        </w:rPr>
        <w:t xml:space="preserve"> car aucune home n’a été créée</w:t>
      </w:r>
      <w:r w:rsidR="000670EA" w:rsidRPr="000670EA">
        <w:rPr>
          <w:highlight w:val="yellow"/>
        </w:rPr>
        <w:t xml:space="preserve"> pour la version ES et IT.</w:t>
      </w:r>
    </w:p>
    <w:p w14:paraId="667BE0E3" w14:textId="77777777" w:rsidR="00776369" w:rsidRDefault="00776369" w:rsidP="004F6AB8">
      <w:pPr>
        <w:tabs>
          <w:tab w:val="left" w:pos="1425"/>
        </w:tabs>
        <w:ind w:left="360"/>
      </w:pPr>
    </w:p>
    <w:p w14:paraId="52C2BB54" w14:textId="4CF8F5EF" w:rsidR="00B02BFC" w:rsidRDefault="00D137A8" w:rsidP="004F6AB8">
      <w:pPr>
        <w:tabs>
          <w:tab w:val="left" w:pos="1425"/>
        </w:tabs>
        <w:ind w:left="360"/>
      </w:pPr>
      <w:r>
        <w:t xml:space="preserve">Serait-il possible d’ajouter un lien sur le logo cloud house pour revenir sur la page d’accueil </w:t>
      </w:r>
      <w:r w:rsidR="001B44FD">
        <w:t>en français</w:t>
      </w:r>
      <w:r>
        <w:t xml:space="preserve">. </w:t>
      </w:r>
      <w:r w:rsidR="00776369">
        <w:t xml:space="preserve"> </w:t>
      </w:r>
      <w:r w:rsidR="00F75B9C" w:rsidRPr="00F75B9C">
        <w:rPr>
          <w:highlight w:val="yellow"/>
        </w:rPr>
        <w:t>Ce n’est</w:t>
      </w:r>
      <w:r w:rsidR="00776369" w:rsidRPr="00F75B9C">
        <w:rPr>
          <w:highlight w:val="yellow"/>
        </w:rPr>
        <w:t xml:space="preserve"> pas </w:t>
      </w:r>
      <w:r w:rsidR="00F75B9C" w:rsidRPr="00F75B9C">
        <w:rPr>
          <w:highlight w:val="yellow"/>
        </w:rPr>
        <w:t>faisable</w:t>
      </w:r>
      <w:r w:rsidR="00461D7D">
        <w:rPr>
          <w:highlight w:val="yellow"/>
        </w:rPr>
        <w:t xml:space="preserve"> hélas</w:t>
      </w:r>
      <w:r w:rsidR="00776369" w:rsidRPr="00F75B9C">
        <w:rPr>
          <w:highlight w:val="yellow"/>
        </w:rPr>
        <w:t xml:space="preserve">, </w:t>
      </w:r>
      <w:r w:rsidR="00F75B9C" w:rsidRPr="00F75B9C">
        <w:rPr>
          <w:highlight w:val="yellow"/>
        </w:rPr>
        <w:t>une version de langue renvoi</w:t>
      </w:r>
      <w:r w:rsidR="00776369" w:rsidRPr="00F75B9C">
        <w:rPr>
          <w:highlight w:val="yellow"/>
        </w:rPr>
        <w:t xml:space="preserve"> auto</w:t>
      </w:r>
      <w:r w:rsidR="00F75B9C" w:rsidRPr="00F75B9C">
        <w:rPr>
          <w:highlight w:val="yellow"/>
        </w:rPr>
        <w:t>matiquement à la home</w:t>
      </w:r>
      <w:r w:rsidR="00776369" w:rsidRPr="00F75B9C">
        <w:rPr>
          <w:highlight w:val="yellow"/>
        </w:rPr>
        <w:t xml:space="preserve"> </w:t>
      </w:r>
      <w:r w:rsidR="00F75B9C" w:rsidRPr="00F75B9C">
        <w:rPr>
          <w:highlight w:val="yellow"/>
        </w:rPr>
        <w:t>de</w:t>
      </w:r>
      <w:r w:rsidR="00776369" w:rsidRPr="00F75B9C">
        <w:rPr>
          <w:highlight w:val="yellow"/>
        </w:rPr>
        <w:t xml:space="preserve"> la langue </w:t>
      </w:r>
      <w:r w:rsidR="00F75B9C" w:rsidRPr="00F75B9C">
        <w:rPr>
          <w:highlight w:val="yellow"/>
        </w:rPr>
        <w:t>même sur laquelle on navigue.</w:t>
      </w:r>
    </w:p>
    <w:p w14:paraId="3CB6C578" w14:textId="5F2398EA" w:rsidR="00EA3EA6" w:rsidRPr="00507B97" w:rsidRDefault="00D137A8" w:rsidP="00507B97">
      <w:pPr>
        <w:tabs>
          <w:tab w:val="left" w:pos="1425"/>
        </w:tabs>
        <w:ind w:left="360"/>
      </w:pPr>
      <w:r>
        <w:rPr>
          <w:noProof/>
        </w:rPr>
        <w:drawing>
          <wp:inline distT="0" distB="0" distL="0" distR="0" wp14:anchorId="29A76200" wp14:editId="1730A2AC">
            <wp:extent cx="5760720" cy="2795270"/>
            <wp:effectExtent l="0" t="0" r="0" b="5080"/>
            <wp:docPr id="281538919" name="Image 1" descr="Une image contenant texte, capture d’écran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38919" name="Image 1" descr="Une image contenant texte, capture d’écran, logo, Marque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EA6" w:rsidRPr="00507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9327" w14:textId="77777777" w:rsidR="005E0017" w:rsidRDefault="005E0017" w:rsidP="00BB612D">
      <w:pPr>
        <w:spacing w:after="0" w:line="240" w:lineRule="auto"/>
      </w:pPr>
      <w:r>
        <w:separator/>
      </w:r>
    </w:p>
  </w:endnote>
  <w:endnote w:type="continuationSeparator" w:id="0">
    <w:p w14:paraId="6BBA93D7" w14:textId="77777777" w:rsidR="005E0017" w:rsidRDefault="005E0017" w:rsidP="00BB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180B" w14:textId="77777777" w:rsidR="005E0017" w:rsidRDefault="005E0017" w:rsidP="00BB612D">
      <w:pPr>
        <w:spacing w:after="0" w:line="240" w:lineRule="auto"/>
      </w:pPr>
      <w:r>
        <w:separator/>
      </w:r>
    </w:p>
  </w:footnote>
  <w:footnote w:type="continuationSeparator" w:id="0">
    <w:p w14:paraId="5686E6D7" w14:textId="77777777" w:rsidR="005E0017" w:rsidRDefault="005E0017" w:rsidP="00BB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D9D"/>
    <w:multiLevelType w:val="hybridMultilevel"/>
    <w:tmpl w:val="C8AE51B0"/>
    <w:lvl w:ilvl="0" w:tplc="219CBB24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06B7C"/>
    <w:multiLevelType w:val="hybridMultilevel"/>
    <w:tmpl w:val="84AC18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7A6D"/>
    <w:multiLevelType w:val="hybridMultilevel"/>
    <w:tmpl w:val="8D822F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21427"/>
    <w:multiLevelType w:val="hybridMultilevel"/>
    <w:tmpl w:val="3C5AC516"/>
    <w:lvl w:ilvl="0" w:tplc="3384A792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6570D"/>
    <w:multiLevelType w:val="hybridMultilevel"/>
    <w:tmpl w:val="19621ECE"/>
    <w:lvl w:ilvl="0" w:tplc="F58A4052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1772"/>
    <w:multiLevelType w:val="hybridMultilevel"/>
    <w:tmpl w:val="109207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414E4"/>
    <w:multiLevelType w:val="hybridMultilevel"/>
    <w:tmpl w:val="CB44A170"/>
    <w:lvl w:ilvl="0" w:tplc="7646FB6A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A22E8"/>
    <w:multiLevelType w:val="hybridMultilevel"/>
    <w:tmpl w:val="F13AF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D5EF2"/>
    <w:multiLevelType w:val="hybridMultilevel"/>
    <w:tmpl w:val="613EED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45180"/>
    <w:multiLevelType w:val="hybridMultilevel"/>
    <w:tmpl w:val="0A6C4846"/>
    <w:lvl w:ilvl="0" w:tplc="8A30F4D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03940">
    <w:abstractNumId w:val="7"/>
  </w:num>
  <w:num w:numId="2" w16cid:durableId="710762493">
    <w:abstractNumId w:val="6"/>
  </w:num>
  <w:num w:numId="3" w16cid:durableId="60785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853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1280341">
    <w:abstractNumId w:val="1"/>
  </w:num>
  <w:num w:numId="6" w16cid:durableId="32116528">
    <w:abstractNumId w:val="9"/>
  </w:num>
  <w:num w:numId="7" w16cid:durableId="985743323">
    <w:abstractNumId w:val="4"/>
  </w:num>
  <w:num w:numId="8" w16cid:durableId="435252409">
    <w:abstractNumId w:val="2"/>
  </w:num>
  <w:num w:numId="9" w16cid:durableId="1291473829">
    <w:abstractNumId w:val="8"/>
  </w:num>
  <w:num w:numId="10" w16cid:durableId="148681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A6"/>
    <w:rsid w:val="000019F9"/>
    <w:rsid w:val="000067BF"/>
    <w:rsid w:val="00022730"/>
    <w:rsid w:val="000670EA"/>
    <w:rsid w:val="000E5373"/>
    <w:rsid w:val="001010FD"/>
    <w:rsid w:val="00127EAA"/>
    <w:rsid w:val="00140E0E"/>
    <w:rsid w:val="001A5A7A"/>
    <w:rsid w:val="001B44FD"/>
    <w:rsid w:val="00292C40"/>
    <w:rsid w:val="002E6780"/>
    <w:rsid w:val="00326A19"/>
    <w:rsid w:val="00334CE6"/>
    <w:rsid w:val="003B1916"/>
    <w:rsid w:val="003B2B75"/>
    <w:rsid w:val="003C6BD3"/>
    <w:rsid w:val="003D618F"/>
    <w:rsid w:val="00411596"/>
    <w:rsid w:val="0045052D"/>
    <w:rsid w:val="00461D7D"/>
    <w:rsid w:val="004C470E"/>
    <w:rsid w:val="004F233E"/>
    <w:rsid w:val="004F6AB8"/>
    <w:rsid w:val="00507B97"/>
    <w:rsid w:val="00564E3B"/>
    <w:rsid w:val="005D744F"/>
    <w:rsid w:val="005D7DF5"/>
    <w:rsid w:val="005E0017"/>
    <w:rsid w:val="006B2CDB"/>
    <w:rsid w:val="00775724"/>
    <w:rsid w:val="00776369"/>
    <w:rsid w:val="007C049E"/>
    <w:rsid w:val="00965622"/>
    <w:rsid w:val="00A31236"/>
    <w:rsid w:val="00A56DDF"/>
    <w:rsid w:val="00B02BFC"/>
    <w:rsid w:val="00B127C1"/>
    <w:rsid w:val="00B22DB0"/>
    <w:rsid w:val="00BB612D"/>
    <w:rsid w:val="00BB636B"/>
    <w:rsid w:val="00C30DBD"/>
    <w:rsid w:val="00CA1BC8"/>
    <w:rsid w:val="00D137A8"/>
    <w:rsid w:val="00D23F5D"/>
    <w:rsid w:val="00D736B8"/>
    <w:rsid w:val="00D824B3"/>
    <w:rsid w:val="00DB178C"/>
    <w:rsid w:val="00DB747B"/>
    <w:rsid w:val="00E1148C"/>
    <w:rsid w:val="00E55003"/>
    <w:rsid w:val="00E614F5"/>
    <w:rsid w:val="00EA2F99"/>
    <w:rsid w:val="00EA3EA6"/>
    <w:rsid w:val="00EA3F03"/>
    <w:rsid w:val="00EB1C4A"/>
    <w:rsid w:val="00EC5A43"/>
    <w:rsid w:val="00F12ED0"/>
    <w:rsid w:val="00F5043D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68E17"/>
  <w15:chartTrackingRefBased/>
  <w15:docId w15:val="{E46672B8-3DD1-4AF3-B533-8A0E2C6D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04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4E3B"/>
    <w:rPr>
      <w:color w:val="0000FF"/>
      <w:u w:val="single"/>
    </w:rPr>
  </w:style>
  <w:style w:type="character" w:styleId="SmartLink">
    <w:name w:val="Smart Link"/>
    <w:basedOn w:val="Policepardfaut"/>
    <w:uiPriority w:val="99"/>
    <w:semiHidden/>
    <w:unhideWhenUsed/>
    <w:rsid w:val="00CA1BC8"/>
    <w:rPr>
      <w:color w:val="0000FF"/>
      <w:u w:val="single"/>
      <w:shd w:val="clear" w:color="auto" w:fill="F3F2F1"/>
    </w:rPr>
  </w:style>
  <w:style w:type="character" w:styleId="Lienhypertextesuivivisit">
    <w:name w:val="FollowedHyperlink"/>
    <w:basedOn w:val="Policepardfaut"/>
    <w:uiPriority w:val="99"/>
    <w:semiHidden/>
    <w:unhideWhenUsed/>
    <w:rsid w:val="004C470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7EA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B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12D"/>
  </w:style>
  <w:style w:type="paragraph" w:styleId="Pieddepage">
    <w:name w:val="footer"/>
    <w:basedOn w:val="Normal"/>
    <w:link w:val="PieddepageCar"/>
    <w:uiPriority w:val="99"/>
    <w:unhideWhenUsed/>
    <w:rsid w:val="00BB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eur02.safelinks.protection.outlook.com/?url=https%3A%2F%2Fwww.apsia.eu%2Fzh%2Fprivacy-policy-shanghai%2F&amp;data=05%7C01%7Cbano.ba%40apsia.eu%7C06c63cb22b474493c50808db9b11ab7b%7Cfa432ef485024c838d8cb26e90c8e525%7C0%7C0%7C638274272423609773%7CUnknown%7CTWFpbGZsb3d8eyJWIjoiMC4wLjAwMDAiLCJQIjoiV2luMzIiLCJBTiI6Ik1haWwiLCJXVCI6Mn0%3D%7C3000%7C%7C%7C&amp;sdata=6V%2BXmsKX5Ch0jLfoGi9uBW8DIpVuIOIrKlHN9pA8V%2BE%3D&amp;reserved=0" TargetMode="Externa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https://www.apsia.eu/zh/cloud-references-shanghai/" TargetMode="External"/><Relationship Id="rId17" Type="http://schemas.openxmlformats.org/officeDocument/2006/relationships/hyperlink" Target="https://eur02.safelinks.protection.outlook.com/?url=https%3A%2F%2Fwww.apsia.eu%2Fzh%2Flegal-information-shanghai%2F&amp;data=05%7C01%7Cbano.ba%40apsia.eu%7C06c63cb22b474493c50808db9b11ab7b%7Cfa432ef485024c838d8cb26e90c8e525%7C0%7C0%7C638274272423609773%7CUnknown%7CTWFpbGZsb3d8eyJWIjoiMC4wLjAwMDAiLCJQIjoiV2luMzIiLCJBTiI6Ik1haWwiLCJXVCI6Mn0%3D%7C3000%7C%7C%7C&amp;sdata=TTC3zGyHeOw0DCBl9a%2BIspdTMKh2eQinK3nbFNQGtD8%3D&amp;reserved=0" TargetMode="External"/><Relationship Id="rId25" Type="http://schemas.openxmlformats.org/officeDocument/2006/relationships/hyperlink" Target="http://www.apsia.eu/zh/contact-us-shanghai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apsia.eu/zh/home-shanghai/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10" Type="http://schemas.openxmlformats.org/officeDocument/2006/relationships/hyperlink" Target="https://www.apsia.eu/clients/" TargetMode="External"/><Relationship Id="rId19" Type="http://schemas.openxmlformats.org/officeDocument/2006/relationships/image" Target="media/image5.4A2F79E0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2.safelinks.protection.outlook.com/ap/x-59584e83/?url=https%3A%2F%2Fapsia-my.sharepoint.com%2F%3Ax%3A%2Fg%2Fpersonal%2Ferwen_xia_apsia_eu%2FEZvVQho8XkZItwZHXu8yRGkBUo69KuxQfAZj-xfBPRZC3A%3Fe%3DyyyYk9&amp;data=05%7C01%7Cbano.ba%40apsia.eu%7C06c63cb22b474493c50808db9b11ab7b%7Cfa432ef485024c838d8cb26e90c8e525%7C0%7C0%7C638274272423609773%7CUnknown%7CTWFpbGZsb3d8eyJWIjoiMC4wLjAwMDAiLCJQIjoiV2luMzIiLCJBTiI6Ik1haWwiLCJXVCI6Mn0%3D%7C3000%7C%7C%7C&amp;sdata=PlMrtIyy18Xw5XQqRqactRHnRxEnrjvHWfs2Nu0F4no%3D&amp;reserved=0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apsia.eu/en/outsource-microsoft-dynamics-365-finance-operations-expert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b2c403c-c9fa-4517-b619-beb042b8372f" xsi:nil="true"/>
    <_ip_UnifiedCompliancePolicyProperties xmlns="http://schemas.microsoft.com/sharepoint/v3" xsi:nil="true"/>
    <lcf76f155ced4ddcb4097134ff3c332f xmlns="43e62efe-f7f8-454d-98a4-f1fbe6506f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7C7F32F1FD243A193CFB52811B96F" ma:contentTypeVersion="19" ma:contentTypeDescription="Crée un document." ma:contentTypeScope="" ma:versionID="702c967b6e4dee3e7ffc4e4fdc4f50ac">
  <xsd:schema xmlns:xsd="http://www.w3.org/2001/XMLSchema" xmlns:xs="http://www.w3.org/2001/XMLSchema" xmlns:p="http://schemas.microsoft.com/office/2006/metadata/properties" xmlns:ns1="http://schemas.microsoft.com/sharepoint/v3" xmlns:ns2="43e62efe-f7f8-454d-98a4-f1fbe6506f11" xmlns:ns3="9b2c403c-c9fa-4517-b619-beb042b8372f" targetNamespace="http://schemas.microsoft.com/office/2006/metadata/properties" ma:root="true" ma:fieldsID="52d1eda846179c0665f7af5432fc0eb4" ns1:_="" ns2:_="" ns3:_="">
    <xsd:import namespace="http://schemas.microsoft.com/sharepoint/v3"/>
    <xsd:import namespace="43e62efe-f7f8-454d-98a4-f1fbe6506f11"/>
    <xsd:import namespace="9b2c403c-c9fa-4517-b619-beb042b83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62efe-f7f8-454d-98a4-f1fbe6506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6aad733a-23c6-41fd-b619-764494261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c403c-c9fa-4517-b619-beb042b83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a966c8b-18d5-4cbd-8f85-8823ed691556}" ma:internalName="TaxCatchAll" ma:showField="CatchAllData" ma:web="9b2c403c-c9fa-4517-b619-beb042b83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2E5E-ECF0-40DD-A5F9-E1DA113CE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90E6F-294B-44DE-BC33-A3222E0115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2c403c-c9fa-4517-b619-beb042b8372f"/>
    <ds:schemaRef ds:uri="43e62efe-f7f8-454d-98a4-f1fbe6506f11"/>
  </ds:schemaRefs>
</ds:datastoreItem>
</file>

<file path=customXml/itemProps3.xml><?xml version="1.0" encoding="utf-8"?>
<ds:datastoreItem xmlns:ds="http://schemas.openxmlformats.org/officeDocument/2006/customXml" ds:itemID="{A8965E35-2249-47AD-8AD9-9533F783F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e62efe-f7f8-454d-98a4-f1fbe6506f11"/>
    <ds:schemaRef ds:uri="9b2c403c-c9fa-4517-b619-beb042b83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 Ba</dc:creator>
  <cp:keywords/>
  <dc:description/>
  <cp:lastModifiedBy>Julien Z</cp:lastModifiedBy>
  <cp:revision>13</cp:revision>
  <dcterms:created xsi:type="dcterms:W3CDTF">2023-09-11T16:00:00Z</dcterms:created>
  <dcterms:modified xsi:type="dcterms:W3CDTF">2023-09-14T08:57:00Z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0x010100D377C7F32F1FD243A193CFB52811B96F</vt:lpwstr>
  </property>
</Properties>
</file>